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76F14" w14:textId="77777777" w:rsidR="00054BB6" w:rsidRPr="00582353" w:rsidRDefault="00054BB6" w:rsidP="00054BB6">
      <w:pPr>
        <w:tabs>
          <w:tab w:val="left" w:pos="82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353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5CAD1B05" w14:textId="77777777" w:rsidR="00054BB6" w:rsidRPr="00582353" w:rsidRDefault="00054BB6" w:rsidP="00054BB6">
      <w:pPr>
        <w:tabs>
          <w:tab w:val="left" w:pos="749"/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353">
        <w:rPr>
          <w:sz w:val="28"/>
          <w:szCs w:val="28"/>
        </w:rPr>
        <w:t>постановлением Администрации</w:t>
      </w:r>
    </w:p>
    <w:p w14:paraId="77F276F7" w14:textId="5D57A7DD" w:rsidR="00054BB6" w:rsidRPr="008974D1" w:rsidRDefault="00054BB6" w:rsidP="00054BB6">
      <w:pPr>
        <w:ind w:left="4956" w:right="-143"/>
        <w:rPr>
          <w:sz w:val="28"/>
          <w:szCs w:val="28"/>
        </w:rPr>
      </w:pPr>
      <w:r w:rsidRPr="00582353">
        <w:rPr>
          <w:sz w:val="28"/>
          <w:szCs w:val="28"/>
        </w:rPr>
        <w:t xml:space="preserve">городского округа Мытищи                         </w:t>
      </w:r>
      <w:r w:rsidRPr="008974D1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="00E25BDB">
        <w:rPr>
          <w:sz w:val="28"/>
          <w:szCs w:val="28"/>
          <w:lang w:eastAsia="en-US"/>
        </w:rPr>
        <w:t>16.09.2024</w:t>
      </w:r>
      <w:r w:rsidRPr="008974D1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</w:t>
      </w:r>
      <w:r w:rsidR="00E25BDB">
        <w:rPr>
          <w:sz w:val="28"/>
          <w:szCs w:val="28"/>
          <w:lang w:eastAsia="en-US"/>
        </w:rPr>
        <w:t>5333</w:t>
      </w:r>
      <w:bookmarkStart w:id="0" w:name="_GoBack"/>
      <w:bookmarkEnd w:id="0"/>
    </w:p>
    <w:p w14:paraId="2BCACE01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1E4DC1F9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28173D7B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1E9E713A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F6A73DF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1EBF585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436E269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898899F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1EE46A70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BD3FDB7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EB923B4" w14:textId="77777777" w:rsidR="00054BB6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  <w:r>
        <w:rPr>
          <w:bCs/>
          <w:spacing w:val="-2"/>
          <w:w w:val="101"/>
          <w:sz w:val="36"/>
          <w:szCs w:val="36"/>
        </w:rPr>
        <w:t>Изменения в Устав</w:t>
      </w:r>
    </w:p>
    <w:p w14:paraId="2F9BA282" w14:textId="77777777" w:rsidR="00054BB6" w:rsidRPr="003E1EB5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</w:p>
    <w:p w14:paraId="00B62135" w14:textId="77777777" w:rsidR="00054BB6" w:rsidRPr="003E1EB5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>муниципа</w:t>
      </w:r>
      <w:r>
        <w:rPr>
          <w:bCs/>
          <w:spacing w:val="-2"/>
          <w:w w:val="101"/>
          <w:sz w:val="36"/>
          <w:szCs w:val="36"/>
        </w:rPr>
        <w:t>л</w:t>
      </w:r>
      <w:r w:rsidRPr="003E1EB5">
        <w:rPr>
          <w:bCs/>
          <w:spacing w:val="-2"/>
          <w:w w:val="101"/>
          <w:sz w:val="36"/>
          <w:szCs w:val="36"/>
        </w:rPr>
        <w:t>ьного бюджетного</w:t>
      </w:r>
    </w:p>
    <w:p w14:paraId="6624A8C5" w14:textId="77777777" w:rsidR="00054BB6" w:rsidRPr="003E1EB5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 xml:space="preserve">общеобразовательного учреждения </w:t>
      </w:r>
    </w:p>
    <w:p w14:paraId="276B8874" w14:textId="15FC71BD" w:rsidR="00054BB6" w:rsidRPr="003E1EB5" w:rsidRDefault="00054BB6" w:rsidP="00054BB6">
      <w:pPr>
        <w:tabs>
          <w:tab w:val="left" w:pos="1134"/>
        </w:tabs>
        <w:jc w:val="center"/>
        <w:rPr>
          <w:spacing w:val="-4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>«</w:t>
      </w:r>
      <w:r>
        <w:rPr>
          <w:bCs/>
          <w:spacing w:val="-2"/>
          <w:w w:val="101"/>
          <w:sz w:val="36"/>
          <w:szCs w:val="36"/>
        </w:rPr>
        <w:t>Средняя общеобразовательн</w:t>
      </w:r>
      <w:r w:rsidR="00484E92">
        <w:rPr>
          <w:bCs/>
          <w:spacing w:val="-2"/>
          <w:w w:val="101"/>
          <w:sz w:val="36"/>
          <w:szCs w:val="36"/>
        </w:rPr>
        <w:t>ая</w:t>
      </w:r>
      <w:r>
        <w:rPr>
          <w:bCs/>
          <w:spacing w:val="-2"/>
          <w:w w:val="101"/>
          <w:sz w:val="36"/>
          <w:szCs w:val="36"/>
        </w:rPr>
        <w:t xml:space="preserve"> школа № 4</w:t>
      </w:r>
      <w:r w:rsidRPr="003E1EB5">
        <w:rPr>
          <w:bCs/>
          <w:spacing w:val="-2"/>
          <w:w w:val="101"/>
          <w:sz w:val="36"/>
          <w:szCs w:val="36"/>
        </w:rPr>
        <w:t>»</w:t>
      </w:r>
      <w:r w:rsidRPr="003E1EB5">
        <w:rPr>
          <w:spacing w:val="-4"/>
          <w:sz w:val="36"/>
          <w:szCs w:val="36"/>
        </w:rPr>
        <w:t xml:space="preserve"> </w:t>
      </w:r>
    </w:p>
    <w:p w14:paraId="635E84E2" w14:textId="77777777" w:rsidR="00054BB6" w:rsidRPr="003E1EB5" w:rsidRDefault="00054BB6" w:rsidP="00054BB6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pacing w:val="-4"/>
          <w:sz w:val="36"/>
          <w:szCs w:val="36"/>
        </w:rPr>
      </w:pPr>
    </w:p>
    <w:p w14:paraId="3C1CBB87" w14:textId="77777777" w:rsidR="00054BB6" w:rsidRPr="004B0A2D" w:rsidRDefault="00054BB6" w:rsidP="00054BB6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14:paraId="3552F353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A4D835B" w14:textId="77777777" w:rsidR="00054BB6" w:rsidRPr="004B0A2D" w:rsidRDefault="00054BB6" w:rsidP="00054BB6">
      <w:pPr>
        <w:shd w:val="clear" w:color="auto" w:fill="FFFFFF"/>
        <w:tabs>
          <w:tab w:val="left" w:pos="1134"/>
          <w:tab w:val="left" w:pos="7605"/>
        </w:tabs>
        <w:ind w:firstLine="720"/>
        <w:jc w:val="both"/>
        <w:rPr>
          <w:sz w:val="28"/>
          <w:szCs w:val="28"/>
        </w:rPr>
      </w:pPr>
    </w:p>
    <w:p w14:paraId="1AB5097C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2E39A234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4107BA8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764C2E9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2F962742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2E6CD4D0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202CEE21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76B83529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3DC698C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09C9D8E2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F921259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1D6954E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602ABB48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625FB336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0C6B1AB4" w14:textId="77777777" w:rsidR="00054BB6" w:rsidRPr="00F41370" w:rsidRDefault="00054BB6" w:rsidP="00054BB6">
      <w:pPr>
        <w:shd w:val="clear" w:color="auto" w:fill="FFFFFF"/>
        <w:tabs>
          <w:tab w:val="left" w:pos="1134"/>
        </w:tabs>
        <w:jc w:val="center"/>
        <w:rPr>
          <w:color w:val="FF0000"/>
          <w:sz w:val="28"/>
          <w:szCs w:val="28"/>
        </w:rPr>
      </w:pPr>
    </w:p>
    <w:p w14:paraId="03EC1714" w14:textId="77777777" w:rsidR="00054BB6" w:rsidRPr="00E2481F" w:rsidRDefault="00054BB6" w:rsidP="00054BB6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t>Московская область, г.о. Мытищи</w:t>
      </w:r>
    </w:p>
    <w:p w14:paraId="133E09C6" w14:textId="77777777" w:rsidR="00054BB6" w:rsidRPr="00E2481F" w:rsidRDefault="00054BB6" w:rsidP="00054BB6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</w:p>
    <w:p w14:paraId="4E09AA8D" w14:textId="77777777" w:rsidR="00054BB6" w:rsidRPr="00D458E6" w:rsidRDefault="00054BB6" w:rsidP="00054BB6">
      <w:pPr>
        <w:shd w:val="clear" w:color="auto" w:fill="FFFFFF"/>
        <w:tabs>
          <w:tab w:val="left" w:pos="1134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br w:type="page"/>
      </w:r>
    </w:p>
    <w:p w14:paraId="63E0B0D9" w14:textId="77777777" w:rsidR="00054BB6" w:rsidRPr="00D458E6" w:rsidRDefault="00054BB6" w:rsidP="00054B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ED5591" w14:textId="5CCF1DA1" w:rsidR="00054BB6" w:rsidRDefault="00054BB6" w:rsidP="00484E9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224071">
        <w:rPr>
          <w:sz w:val="28"/>
          <w:szCs w:val="28"/>
        </w:rPr>
        <w:t>3.6.5</w:t>
      </w:r>
      <w:r>
        <w:rPr>
          <w:sz w:val="28"/>
          <w:szCs w:val="28"/>
        </w:rPr>
        <w:t xml:space="preserve">. Устава </w:t>
      </w:r>
      <w:r w:rsidRPr="00742666">
        <w:rPr>
          <w:sz w:val="28"/>
          <w:szCs w:val="28"/>
        </w:rPr>
        <w:t>м</w:t>
      </w:r>
      <w:r w:rsidRPr="00742666">
        <w:rPr>
          <w:spacing w:val="-4"/>
          <w:sz w:val="28"/>
          <w:szCs w:val="28"/>
        </w:rPr>
        <w:t xml:space="preserve">униципального бюджетного общеобразовательного </w:t>
      </w:r>
      <w:r w:rsidRPr="00742666">
        <w:rPr>
          <w:sz w:val="28"/>
          <w:szCs w:val="28"/>
        </w:rPr>
        <w:t>учреждения «Средняя общеобразовательная школа №</w:t>
      </w:r>
      <w:r w:rsidR="00484E92">
        <w:rPr>
          <w:sz w:val="28"/>
          <w:szCs w:val="28"/>
        </w:rPr>
        <w:t> </w:t>
      </w:r>
      <w:r w:rsidRPr="00742666">
        <w:rPr>
          <w:sz w:val="28"/>
          <w:szCs w:val="28"/>
        </w:rPr>
        <w:t>4</w:t>
      </w:r>
      <w:r w:rsidR="00BA1C89" w:rsidRPr="00742666">
        <w:rPr>
          <w:sz w:val="28"/>
          <w:szCs w:val="28"/>
        </w:rPr>
        <w:t>»</w:t>
      </w:r>
      <w:r w:rsidR="00BA1C89">
        <w:rPr>
          <w:sz w:val="28"/>
          <w:szCs w:val="28"/>
        </w:rPr>
        <w:t>, (</w:t>
      </w:r>
      <w:r>
        <w:rPr>
          <w:sz w:val="28"/>
          <w:szCs w:val="28"/>
        </w:rPr>
        <w:t>далее МБОУ СОШ</w:t>
      </w:r>
      <w:r w:rsidR="00484E92">
        <w:rPr>
          <w:sz w:val="28"/>
          <w:szCs w:val="28"/>
        </w:rPr>
        <w:t xml:space="preserve"> </w:t>
      </w:r>
      <w:r>
        <w:rPr>
          <w:sz w:val="28"/>
          <w:szCs w:val="28"/>
        </w:rPr>
        <w:t>№ 4), утвержденного</w:t>
      </w:r>
      <w:r w:rsidRPr="0074266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742666">
        <w:rPr>
          <w:sz w:val="28"/>
          <w:szCs w:val="28"/>
        </w:rPr>
        <w:t xml:space="preserve"> Администрации   </w:t>
      </w:r>
      <w:r>
        <w:rPr>
          <w:sz w:val="28"/>
          <w:szCs w:val="28"/>
        </w:rPr>
        <w:t>городского округа Мытищи от 07.04.2023 г. № 1709, (далее – Устав) читать в следующей редакции:</w:t>
      </w:r>
    </w:p>
    <w:p w14:paraId="54F86242" w14:textId="77777777" w:rsidR="00224071" w:rsidRPr="00D458E6" w:rsidRDefault="00BA1C89" w:rsidP="0022407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4071" w:rsidRPr="00D458E6">
        <w:rPr>
          <w:sz w:val="28"/>
          <w:szCs w:val="28"/>
        </w:rPr>
        <w:t>3.6.5. Выборы в</w:t>
      </w:r>
      <w:r w:rsidR="00224071">
        <w:rPr>
          <w:sz w:val="28"/>
          <w:szCs w:val="28"/>
        </w:rPr>
        <w:t> </w:t>
      </w:r>
      <w:r w:rsidR="00224071" w:rsidRPr="00D458E6">
        <w:rPr>
          <w:sz w:val="28"/>
          <w:szCs w:val="28"/>
        </w:rPr>
        <w:t>Управляющий совет.</w:t>
      </w:r>
    </w:p>
    <w:p w14:paraId="169EED03" w14:textId="77777777" w:rsidR="00484E92" w:rsidRPr="00D458E6" w:rsidRDefault="00484E92" w:rsidP="00484E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 использованием процедуры выборов в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Управляющий совет избираются:</w:t>
      </w:r>
    </w:p>
    <w:p w14:paraId="68769F71" w14:textId="77777777" w:rsidR="00484E92" w:rsidRDefault="00484E92" w:rsidP="00484E9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представители родителей (законных представителей) воспитанников                          и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 xml:space="preserve">обучающихся - через </w:t>
      </w:r>
      <w:r>
        <w:rPr>
          <w:sz w:val="28"/>
          <w:szCs w:val="28"/>
        </w:rPr>
        <w:t>Совет родителей (законных представителей) Учреждения;</w:t>
      </w:r>
    </w:p>
    <w:p w14:paraId="4D8AE3A2" w14:textId="6A8E1989" w:rsidR="00484E92" w:rsidRPr="00D458E6" w:rsidRDefault="00484E92" w:rsidP="00484E9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представители обучающихся Учреждения – через Совет обучающихся Учреждения;</w:t>
      </w:r>
    </w:p>
    <w:p w14:paraId="644BAAB8" w14:textId="77777777" w:rsidR="00484E92" w:rsidRPr="00D458E6" w:rsidRDefault="00484E92" w:rsidP="00484E9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представители работников - через Педагогический совет.</w:t>
      </w:r>
    </w:p>
    <w:p w14:paraId="45E15220" w14:textId="77777777" w:rsidR="00484E92" w:rsidRPr="00D458E6" w:rsidRDefault="00484E92" w:rsidP="00484E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Участие в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выборах является свободным и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добровольным.</w:t>
      </w:r>
    </w:p>
    <w:p w14:paraId="70186413" w14:textId="77777777" w:rsidR="00484E92" w:rsidRPr="00D458E6" w:rsidRDefault="00484E92" w:rsidP="00484E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в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Управляющий совет объявляются директором Учреждения.</w:t>
      </w:r>
    </w:p>
    <w:p w14:paraId="72C40D8F" w14:textId="77777777" w:rsidR="00484E92" w:rsidRPr="00D458E6" w:rsidRDefault="00484E92" w:rsidP="00484E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проводятся голосованием</w:t>
      </w:r>
      <w:r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при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условии получения согласия</w:t>
      </w:r>
      <w:r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лиц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быть избранными в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состав Управляющего совета.</w:t>
      </w:r>
    </w:p>
    <w:p w14:paraId="66490D13" w14:textId="77777777" w:rsidR="00484E92" w:rsidRPr="00D458E6" w:rsidRDefault="00484E92" w:rsidP="00484E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Директор Учреждения оказывает организационную помощь в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проведении процедуры выборов</w:t>
      </w:r>
      <w:r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для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избрания представителей в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Управляющий совет.</w:t>
      </w:r>
    </w:p>
    <w:p w14:paraId="1B8781EC" w14:textId="77777777" w:rsidR="00484E92" w:rsidRPr="00D458E6" w:rsidRDefault="00484E92" w:rsidP="00484E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Список избранных членов Управляющего совета направляется директору Учреждения.</w:t>
      </w:r>
    </w:p>
    <w:p w14:paraId="3890036A" w14:textId="77777777" w:rsidR="00484E92" w:rsidRPr="00D458E6" w:rsidRDefault="00484E92" w:rsidP="00484E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Подготовка и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проведение всех мероприятий, связанных с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выборами, должны осуществляться открыто и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гласно.</w:t>
      </w:r>
    </w:p>
    <w:p w14:paraId="07DFDAB2" w14:textId="77777777" w:rsidR="00484E92" w:rsidRPr="00D458E6" w:rsidRDefault="00484E92" w:rsidP="00484E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Проведение всех выборных собраний оформляется протоколами.</w:t>
      </w:r>
    </w:p>
    <w:p w14:paraId="31D58255" w14:textId="05322B29" w:rsidR="00484E92" w:rsidRPr="00D458E6" w:rsidRDefault="00484E92" w:rsidP="00484E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выявления нарушений в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ходе проведения выборов, директор Учреждения объявляет выборы несостоявшимися и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недействительными, после чего выборы проводятся повторно.</w:t>
      </w:r>
      <w:r>
        <w:rPr>
          <w:sz w:val="28"/>
          <w:szCs w:val="28"/>
        </w:rPr>
        <w:t>»</w:t>
      </w:r>
    </w:p>
    <w:p w14:paraId="262C095C" w14:textId="77777777" w:rsidR="00484E92" w:rsidRDefault="00484E92"/>
    <w:sectPr w:rsidR="00484E92" w:rsidSect="00AC10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0EF3"/>
    <w:multiLevelType w:val="hybridMultilevel"/>
    <w:tmpl w:val="58BC96EA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506875"/>
    <w:multiLevelType w:val="hybridMultilevel"/>
    <w:tmpl w:val="FBA45E14"/>
    <w:lvl w:ilvl="0" w:tplc="85B01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627A1D"/>
    <w:multiLevelType w:val="hybridMultilevel"/>
    <w:tmpl w:val="CB3C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B6"/>
    <w:rsid w:val="00054BB6"/>
    <w:rsid w:val="00224071"/>
    <w:rsid w:val="00484E92"/>
    <w:rsid w:val="00627B3D"/>
    <w:rsid w:val="00930E64"/>
    <w:rsid w:val="00AC105C"/>
    <w:rsid w:val="00BA1C89"/>
    <w:rsid w:val="00D87984"/>
    <w:rsid w:val="00E2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8541"/>
  <w15:chartTrackingRefBased/>
  <w15:docId w15:val="{8A74B476-14AC-4676-942D-3B7ECC8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veliti26@yandex.ru</dc:creator>
  <cp:keywords/>
  <dc:description/>
  <cp:lastModifiedBy>Шалимова Елена Валентиновна (общий отдел ММР)</cp:lastModifiedBy>
  <cp:revision>3</cp:revision>
  <cp:lastPrinted>2024-08-16T09:55:00Z</cp:lastPrinted>
  <dcterms:created xsi:type="dcterms:W3CDTF">2024-09-17T08:32:00Z</dcterms:created>
  <dcterms:modified xsi:type="dcterms:W3CDTF">2024-09-17T08:40:00Z</dcterms:modified>
</cp:coreProperties>
</file>